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F7350A" w14:paraId="388645ED" w14:textId="77777777" w:rsidTr="00F7350A">
        <w:tc>
          <w:tcPr>
            <w:tcW w:w="8642" w:type="dxa"/>
          </w:tcPr>
          <w:p w14:paraId="3F14D719" w14:textId="12AD1424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Nome e Cognome</w:t>
            </w:r>
          </w:p>
        </w:tc>
        <w:tc>
          <w:tcPr>
            <w:tcW w:w="986" w:type="dxa"/>
          </w:tcPr>
          <w:p w14:paraId="1D8CAAEF" w14:textId="77777777" w:rsidR="00F7350A" w:rsidRDefault="00F7350A"/>
        </w:tc>
      </w:tr>
      <w:tr w:rsidR="00F7350A" w14:paraId="54B23217" w14:textId="77777777" w:rsidTr="00F7350A">
        <w:tc>
          <w:tcPr>
            <w:tcW w:w="8642" w:type="dxa"/>
          </w:tcPr>
          <w:p w14:paraId="12356A4B" w14:textId="634E4E5D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Data di nascita</w:t>
            </w:r>
          </w:p>
        </w:tc>
        <w:tc>
          <w:tcPr>
            <w:tcW w:w="986" w:type="dxa"/>
          </w:tcPr>
          <w:p w14:paraId="263B86E1" w14:textId="77777777" w:rsidR="00F7350A" w:rsidRDefault="00F7350A"/>
        </w:tc>
      </w:tr>
      <w:tr w:rsidR="00F7350A" w14:paraId="44A7B4FE" w14:textId="77777777" w:rsidTr="00F7350A">
        <w:tc>
          <w:tcPr>
            <w:tcW w:w="8642" w:type="dxa"/>
          </w:tcPr>
          <w:p w14:paraId="533879B7" w14:textId="73951C65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Posizione attuale</w:t>
            </w:r>
          </w:p>
        </w:tc>
        <w:tc>
          <w:tcPr>
            <w:tcW w:w="986" w:type="dxa"/>
          </w:tcPr>
          <w:p w14:paraId="38A247C2" w14:textId="77777777" w:rsidR="00F7350A" w:rsidRDefault="00F7350A"/>
        </w:tc>
      </w:tr>
      <w:tr w:rsidR="00F7350A" w14:paraId="3230620C" w14:textId="77777777" w:rsidTr="00F7350A">
        <w:tc>
          <w:tcPr>
            <w:tcW w:w="8642" w:type="dxa"/>
          </w:tcPr>
          <w:p w14:paraId="70D7541B" w14:textId="338E06B8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Istituto/Ente di afferenza</w:t>
            </w:r>
          </w:p>
        </w:tc>
        <w:tc>
          <w:tcPr>
            <w:tcW w:w="986" w:type="dxa"/>
          </w:tcPr>
          <w:p w14:paraId="0FC275DD" w14:textId="77777777" w:rsidR="00F7350A" w:rsidRDefault="00F7350A"/>
        </w:tc>
      </w:tr>
      <w:tr w:rsidR="00F7350A" w14:paraId="0D501AC7" w14:textId="77777777" w:rsidTr="00F7350A">
        <w:tc>
          <w:tcPr>
            <w:tcW w:w="8642" w:type="dxa"/>
          </w:tcPr>
          <w:p w14:paraId="052E3A22" w14:textId="465A079F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Aderente al gruppo divisionale di Bioanalitica</w:t>
            </w:r>
          </w:p>
        </w:tc>
        <w:tc>
          <w:tcPr>
            <w:tcW w:w="986" w:type="dxa"/>
          </w:tcPr>
          <w:p w14:paraId="5978E0AC" w14:textId="764658AF" w:rsidR="00F7350A" w:rsidRDefault="00F7350A">
            <w:r>
              <w:t>Si / NO</w:t>
            </w:r>
          </w:p>
        </w:tc>
      </w:tr>
      <w:tr w:rsidR="00F7350A" w14:paraId="4DA1ACCC" w14:textId="77777777" w:rsidTr="00F7350A">
        <w:tc>
          <w:tcPr>
            <w:tcW w:w="8642" w:type="dxa"/>
          </w:tcPr>
          <w:p w14:paraId="551FF42C" w14:textId="34F45AF5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Indirizzo e-mail per comunicazioni</w:t>
            </w:r>
          </w:p>
        </w:tc>
        <w:tc>
          <w:tcPr>
            <w:tcW w:w="986" w:type="dxa"/>
          </w:tcPr>
          <w:p w14:paraId="45E71872" w14:textId="77777777" w:rsidR="00F7350A" w:rsidRDefault="00F7350A"/>
        </w:tc>
      </w:tr>
      <w:tr w:rsidR="00F7350A" w14:paraId="7FA276DF" w14:textId="77777777" w:rsidTr="00F7350A">
        <w:tc>
          <w:tcPr>
            <w:tcW w:w="8642" w:type="dxa"/>
          </w:tcPr>
          <w:p w14:paraId="4E6EF0B7" w14:textId="4F803ECC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H-index*</w:t>
            </w:r>
          </w:p>
        </w:tc>
        <w:tc>
          <w:tcPr>
            <w:tcW w:w="986" w:type="dxa"/>
          </w:tcPr>
          <w:p w14:paraId="111577D2" w14:textId="77777777" w:rsidR="00F7350A" w:rsidRDefault="00F7350A"/>
        </w:tc>
      </w:tr>
      <w:tr w:rsidR="00F7350A" w14:paraId="5D4898E4" w14:textId="77777777" w:rsidTr="00F7350A">
        <w:tc>
          <w:tcPr>
            <w:tcW w:w="8642" w:type="dxa"/>
          </w:tcPr>
          <w:p w14:paraId="16B74313" w14:textId="31C09ED9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Nr pubblicazioni*</w:t>
            </w:r>
          </w:p>
        </w:tc>
        <w:tc>
          <w:tcPr>
            <w:tcW w:w="986" w:type="dxa"/>
          </w:tcPr>
          <w:p w14:paraId="0F94DF56" w14:textId="77777777" w:rsidR="00F7350A" w:rsidRDefault="00F7350A"/>
        </w:tc>
      </w:tr>
      <w:tr w:rsidR="00F7350A" w14:paraId="0F1089F7" w14:textId="77777777" w:rsidTr="00F7350A">
        <w:tc>
          <w:tcPr>
            <w:tcW w:w="8642" w:type="dxa"/>
          </w:tcPr>
          <w:p w14:paraId="451E5AF0" w14:textId="2A0ACEE9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Nr citazioni totali*</w:t>
            </w:r>
          </w:p>
        </w:tc>
        <w:tc>
          <w:tcPr>
            <w:tcW w:w="986" w:type="dxa"/>
          </w:tcPr>
          <w:p w14:paraId="3893898C" w14:textId="77777777" w:rsidR="00F7350A" w:rsidRDefault="00F7350A"/>
        </w:tc>
      </w:tr>
      <w:tr w:rsidR="00F7350A" w14:paraId="77834983" w14:textId="77777777" w:rsidTr="00F7350A">
        <w:tc>
          <w:tcPr>
            <w:tcW w:w="8642" w:type="dxa"/>
          </w:tcPr>
          <w:p w14:paraId="088994DC" w14:textId="288D5B94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IF totale*</w:t>
            </w:r>
          </w:p>
        </w:tc>
        <w:tc>
          <w:tcPr>
            <w:tcW w:w="986" w:type="dxa"/>
          </w:tcPr>
          <w:p w14:paraId="21208461" w14:textId="77777777" w:rsidR="00F7350A" w:rsidRDefault="00F7350A"/>
        </w:tc>
      </w:tr>
      <w:tr w:rsidR="00F7350A" w14:paraId="284FBA2A" w14:textId="77777777" w:rsidTr="00F7350A">
        <w:tc>
          <w:tcPr>
            <w:tcW w:w="8642" w:type="dxa"/>
          </w:tcPr>
          <w:p w14:paraId="02A82359" w14:textId="4E50E82F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</w:rPr>
              <w:t>Elenco 3 pubblicazioni scelte**</w:t>
            </w:r>
          </w:p>
        </w:tc>
        <w:tc>
          <w:tcPr>
            <w:tcW w:w="986" w:type="dxa"/>
          </w:tcPr>
          <w:p w14:paraId="0760D172" w14:textId="77777777" w:rsidR="00F7350A" w:rsidRDefault="00F7350A"/>
        </w:tc>
      </w:tr>
      <w:tr w:rsidR="00F7350A" w14:paraId="6D684FCA" w14:textId="77777777" w:rsidTr="00F7350A">
        <w:tc>
          <w:tcPr>
            <w:tcW w:w="8642" w:type="dxa"/>
          </w:tcPr>
          <w:p w14:paraId="15A5AD20" w14:textId="7BBE718E" w:rsidR="00F7350A" w:rsidRPr="00F7350A" w:rsidRDefault="00F7350A">
            <w:pPr>
              <w:rPr>
                <w:sz w:val="24"/>
                <w:szCs w:val="24"/>
              </w:rPr>
            </w:pPr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 xml:space="preserve">Motivazione della scelta (evidenziare contributo individuale alla ricerca in ambito </w:t>
            </w:r>
            <w:proofErr w:type="spellStart"/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bioanalitico</w:t>
            </w:r>
            <w:proofErr w:type="spellEnd"/>
            <w:r w:rsidRPr="00F7350A">
              <w:rPr>
                <w:rStyle w:val="Enfasigrassetto"/>
                <w:rFonts w:ascii="Nunito Sans" w:hAnsi="Nunito Sans"/>
                <w:color w:val="353535"/>
                <w:sz w:val="24"/>
                <w:szCs w:val="24"/>
                <w:shd w:val="clear" w:color="auto" w:fill="FFFFFF"/>
              </w:rPr>
              <w:t>) – max 1500 caratteri</w:t>
            </w:r>
          </w:p>
        </w:tc>
        <w:tc>
          <w:tcPr>
            <w:tcW w:w="986" w:type="dxa"/>
          </w:tcPr>
          <w:p w14:paraId="0FEF60FC" w14:textId="77777777" w:rsidR="00F7350A" w:rsidRDefault="00F7350A"/>
        </w:tc>
      </w:tr>
    </w:tbl>
    <w:p w14:paraId="1A150512" w14:textId="77777777" w:rsidR="00EE3D4C" w:rsidRDefault="00EE3D4C"/>
    <w:sectPr w:rsidR="00EE3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A"/>
    <w:rsid w:val="00560768"/>
    <w:rsid w:val="00BA6CAF"/>
    <w:rsid w:val="00EE3D4C"/>
    <w:rsid w:val="00F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FC2"/>
  <w15:chartTrackingRefBased/>
  <w15:docId w15:val="{3DBB8FF6-7E41-4B56-81E3-9B87436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7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Roda</dc:creator>
  <cp:keywords/>
  <dc:description/>
  <cp:lastModifiedBy>Barbara Roda</cp:lastModifiedBy>
  <cp:revision>1</cp:revision>
  <dcterms:created xsi:type="dcterms:W3CDTF">2023-12-21T15:20:00Z</dcterms:created>
  <dcterms:modified xsi:type="dcterms:W3CDTF">2023-12-21T15:25:00Z</dcterms:modified>
</cp:coreProperties>
</file>